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86509" w14:textId="64B6909D" w:rsidR="00E83C96" w:rsidRPr="0035119C" w:rsidRDefault="00E83C96" w:rsidP="0035119C">
      <w:pPr>
        <w:rPr>
          <w:rFonts w:ascii="Times New Roman" w:hAnsi="Times New Roman" w:cs="Times New Roman"/>
          <w:sz w:val="24"/>
          <w:szCs w:val="24"/>
        </w:rPr>
      </w:pPr>
      <w:r w:rsidRPr="0035119C">
        <w:rPr>
          <w:rFonts w:ascii="Times New Roman" w:hAnsi="Times New Roman" w:cs="Times New Roman"/>
          <w:sz w:val="24"/>
          <w:szCs w:val="24"/>
        </w:rPr>
        <w:t>Ticaret Sicili Müdürlüğü'ne hitaben </w:t>
      </w:r>
      <w:hyperlink r:id="rId5" w:history="1">
        <w:r w:rsidRPr="00056942">
          <w:rPr>
            <w:rStyle w:val="Kpr"/>
            <w:rFonts w:ascii="Times New Roman" w:hAnsi="Times New Roman" w:cs="Times New Roman"/>
            <w:sz w:val="24"/>
            <w:szCs w:val="24"/>
          </w:rPr>
          <w:t>Dilekçe</w:t>
        </w:r>
      </w:hyperlink>
    </w:p>
    <w:p w14:paraId="27C8F066" w14:textId="77777777" w:rsidR="00E83C96" w:rsidRPr="0035119C" w:rsidRDefault="00E83C96" w:rsidP="0035119C">
      <w:pPr>
        <w:rPr>
          <w:rFonts w:ascii="Times New Roman" w:hAnsi="Times New Roman" w:cs="Times New Roman"/>
          <w:sz w:val="24"/>
          <w:szCs w:val="24"/>
        </w:rPr>
      </w:pPr>
      <w:r w:rsidRPr="0035119C">
        <w:rPr>
          <w:rFonts w:ascii="Times New Roman" w:hAnsi="Times New Roman" w:cs="Times New Roman"/>
          <w:sz w:val="24"/>
          <w:szCs w:val="24"/>
        </w:rPr>
        <w:t>Sigorta şirketi tarafından hazırlanan noter onaylı Vekaletname  (1 Adet)</w:t>
      </w:r>
    </w:p>
    <w:p w14:paraId="62BB42A2" w14:textId="77777777" w:rsidR="00E83C96" w:rsidRPr="0035119C" w:rsidRDefault="00E83C96" w:rsidP="0035119C">
      <w:pPr>
        <w:rPr>
          <w:rFonts w:ascii="Times New Roman" w:hAnsi="Times New Roman" w:cs="Times New Roman"/>
          <w:sz w:val="24"/>
          <w:szCs w:val="24"/>
        </w:rPr>
      </w:pPr>
      <w:r w:rsidRPr="0035119C">
        <w:rPr>
          <w:rFonts w:ascii="Times New Roman" w:hAnsi="Times New Roman" w:cs="Times New Roman"/>
          <w:sz w:val="24"/>
          <w:szCs w:val="24"/>
        </w:rPr>
        <w:t>Sigorta Acentelik Vekaletnamesini tescili sırasında Acentelik Vekaletnamesinin MERSİS'e yüklenmesi gerekmektedir.</w:t>
      </w:r>
      <w:r w:rsidRPr="0035119C">
        <w:rPr>
          <w:rFonts w:ascii="Times New Roman" w:hAnsi="Times New Roman" w:cs="Times New Roman"/>
          <w:sz w:val="24"/>
          <w:szCs w:val="24"/>
        </w:rPr>
        <w:br/>
        <w:t>Birden fazla acentelik vekaletnamesi tescil olacaksa ayrı ayrı işlemler şeklinde tescil olacaktır.</w:t>
      </w:r>
    </w:p>
    <w:p w14:paraId="76182188" w14:textId="77777777" w:rsidR="00CB13B6" w:rsidRDefault="00CB13B6"/>
    <w:sectPr w:rsidR="00CB1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E293F"/>
    <w:multiLevelType w:val="multilevel"/>
    <w:tmpl w:val="2E76B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707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B6"/>
    <w:rsid w:val="00056942"/>
    <w:rsid w:val="000F5F91"/>
    <w:rsid w:val="0035119C"/>
    <w:rsid w:val="00AD6D0A"/>
    <w:rsid w:val="00CB13B6"/>
    <w:rsid w:val="00E8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45E97-1567-47B6-A0D2-49A5B7A2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83C96"/>
    <w:rPr>
      <w:b/>
      <w:bCs/>
    </w:rPr>
  </w:style>
  <w:style w:type="character" w:styleId="Kpr">
    <w:name w:val="Hyperlink"/>
    <w:basedOn w:val="VarsaylanParagrafYazTipi"/>
    <w:uiPriority w:val="99"/>
    <w:unhideWhenUsed/>
    <w:rsid w:val="00E83C9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83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56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tso.org.tr/tr-TR/Dynamic/Page/ticaret-sicil-hizmetle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ODA13</dc:creator>
  <cp:keywords/>
  <dc:description/>
  <cp:lastModifiedBy>m.hakan alkan</cp:lastModifiedBy>
  <cp:revision>6</cp:revision>
  <dcterms:created xsi:type="dcterms:W3CDTF">2024-01-02T08:07:00Z</dcterms:created>
  <dcterms:modified xsi:type="dcterms:W3CDTF">2025-01-29T08:13:00Z</dcterms:modified>
</cp:coreProperties>
</file>